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822356" w14:paraId="1F632C88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F632C86" w14:textId="77777777" w:rsidR="00EE780C" w:rsidRPr="00822356" w:rsidRDefault="00EE780C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7" w14:textId="0693C358" w:rsidR="00EE780C" w:rsidRPr="00822356" w:rsidRDefault="006B4F4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60509" w:rsidRPr="00822356" w14:paraId="1F632C8B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1F632C89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A" w14:textId="77777777" w:rsidR="00960509" w:rsidRPr="00822356" w:rsidRDefault="00960509" w:rsidP="007C3FF0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822356" w14:paraId="1F632C8E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1F632C8C" w14:textId="77777777" w:rsidR="00960509" w:rsidRPr="00822356" w:rsidRDefault="00960509" w:rsidP="00844392">
            <w:pPr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1F632C8D" w14:textId="06E81379" w:rsidR="00960509" w:rsidRPr="00822356" w:rsidRDefault="00725B67" w:rsidP="00F64D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960509" w:rsidRPr="0082235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82235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822356">
              <w:rPr>
                <w:rFonts w:ascii="Times New Roman" w:hAnsi="Times New Roman"/>
                <w:bCs/>
              </w:rPr>
              <w:t xml:space="preserve">rçamento </w:t>
            </w:r>
            <w:r>
              <w:rPr>
                <w:rFonts w:ascii="Times New Roman" w:hAnsi="Times New Roman"/>
                <w:bCs/>
              </w:rPr>
              <w:t xml:space="preserve">do CAU/AL, exercício </w:t>
            </w:r>
            <w:r w:rsidR="00960509" w:rsidRPr="00822356">
              <w:rPr>
                <w:rFonts w:ascii="Times New Roman" w:hAnsi="Times New Roman"/>
                <w:bCs/>
              </w:rPr>
              <w:t>20</w:t>
            </w:r>
            <w:r w:rsidR="00667D2A" w:rsidRPr="00822356">
              <w:rPr>
                <w:rFonts w:ascii="Times New Roman" w:hAnsi="Times New Roman"/>
                <w:bCs/>
              </w:rPr>
              <w:t>2</w:t>
            </w:r>
            <w:r w:rsidR="006B4F43">
              <w:rPr>
                <w:rFonts w:ascii="Times New Roman" w:hAnsi="Times New Roman"/>
                <w:bCs/>
              </w:rPr>
              <w:t>3</w:t>
            </w:r>
          </w:p>
        </w:tc>
      </w:tr>
      <w:tr w:rsidR="00960509" w:rsidRPr="00822356" w14:paraId="1F632C90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F632C8F" w14:textId="17BA8577" w:rsidR="00960509" w:rsidRPr="00822356" w:rsidRDefault="00960509" w:rsidP="00945CE6">
            <w:pPr>
              <w:jc w:val="center"/>
              <w:rPr>
                <w:rFonts w:ascii="Times New Roman" w:hAnsi="Times New Roman"/>
              </w:rPr>
            </w:pPr>
            <w:r w:rsidRPr="00822356">
              <w:rPr>
                <w:rFonts w:ascii="Times New Roman" w:hAnsi="Times New Roman"/>
              </w:rPr>
              <w:t>DELIBERAÇÃO N° 0</w:t>
            </w:r>
            <w:r w:rsidR="00453A25">
              <w:rPr>
                <w:rFonts w:ascii="Times New Roman" w:hAnsi="Times New Roman"/>
              </w:rPr>
              <w:t>06</w:t>
            </w:r>
            <w:r w:rsidRPr="00822356">
              <w:rPr>
                <w:rFonts w:ascii="Times New Roman" w:hAnsi="Times New Roman"/>
              </w:rPr>
              <w:t>-20</w:t>
            </w:r>
            <w:r w:rsidR="00453A25">
              <w:rPr>
                <w:rFonts w:ascii="Times New Roman" w:hAnsi="Times New Roman"/>
              </w:rPr>
              <w:t>22</w:t>
            </w:r>
            <w:r w:rsidRPr="00822356">
              <w:rPr>
                <w:rFonts w:ascii="Times New Roman" w:hAnsi="Times New Roman"/>
              </w:rPr>
              <w:t>-CAF-CAU/AL</w:t>
            </w:r>
          </w:p>
        </w:tc>
      </w:tr>
    </w:tbl>
    <w:p w14:paraId="1F632C91" w14:textId="77777777" w:rsidR="00417BDA" w:rsidRPr="00D42606" w:rsidRDefault="00417BDA" w:rsidP="00417BDA">
      <w:pPr>
        <w:rPr>
          <w:rFonts w:ascii="Times New Roman" w:hAnsi="Times New Roman"/>
          <w:sz w:val="10"/>
          <w:szCs w:val="10"/>
        </w:rPr>
      </w:pPr>
    </w:p>
    <w:p w14:paraId="70CC1EB7" w14:textId="57D0981C" w:rsidR="00FD1D82" w:rsidRPr="00FD1D82" w:rsidRDefault="00FD1D82" w:rsidP="00FD1D82">
      <w:pPr>
        <w:jc w:val="both"/>
        <w:rPr>
          <w:rFonts w:ascii="Times New Roman" w:hAnsi="Times New Roman"/>
        </w:rPr>
      </w:pPr>
      <w:r w:rsidRPr="00FD1D82">
        <w:rPr>
          <w:rFonts w:ascii="Times New Roman" w:hAnsi="Times New Roman"/>
        </w:rPr>
        <w:t xml:space="preserve">A COMISSÃO DE ADMINISTRAÇÃO E FINANÇAS – CAF-CAU/AL reunida ordinariamente por meio de videoconferência no dia </w:t>
      </w:r>
      <w:r w:rsidR="008E2414">
        <w:rPr>
          <w:rFonts w:ascii="Times New Roman" w:hAnsi="Times New Roman"/>
        </w:rPr>
        <w:t>0</w:t>
      </w:r>
      <w:r w:rsidR="006B4F43">
        <w:rPr>
          <w:rFonts w:ascii="Times New Roman" w:hAnsi="Times New Roman"/>
        </w:rPr>
        <w:t>7</w:t>
      </w:r>
      <w:r w:rsidRPr="00FD1D82">
        <w:rPr>
          <w:rFonts w:ascii="Times New Roman" w:hAnsi="Times New Roman"/>
        </w:rPr>
        <w:t xml:space="preserve"> de </w:t>
      </w:r>
      <w:r w:rsidR="008E2414">
        <w:rPr>
          <w:rFonts w:ascii="Times New Roman" w:hAnsi="Times New Roman"/>
        </w:rPr>
        <w:t>novembro</w:t>
      </w:r>
      <w:r w:rsidRPr="00FD1D82">
        <w:rPr>
          <w:rFonts w:ascii="Times New Roman" w:hAnsi="Times New Roman"/>
        </w:rPr>
        <w:t xml:space="preserve"> de 202</w:t>
      </w:r>
      <w:r w:rsidR="006B4F43">
        <w:rPr>
          <w:rFonts w:ascii="Times New Roman" w:hAnsi="Times New Roman"/>
        </w:rPr>
        <w:t>2</w:t>
      </w:r>
      <w:r w:rsidRPr="00FD1D82">
        <w:rPr>
          <w:rFonts w:ascii="Times New Roman" w:hAnsi="Times New Roman"/>
        </w:rPr>
        <w:t xml:space="preserve">, no uso das competências que lhe conferem o </w:t>
      </w:r>
      <w:r w:rsidRPr="00FD1D82">
        <w:rPr>
          <w:rFonts w:ascii="Times New Roman" w:eastAsia="Times New Roman" w:hAnsi="Times New Roman"/>
          <w:bCs/>
          <w:lang w:eastAsia="pt-BR"/>
        </w:rPr>
        <w:t xml:space="preserve">Art. 22 </w:t>
      </w:r>
      <w:r w:rsidRPr="00FD1D82">
        <w:rPr>
          <w:rFonts w:ascii="Times New Roman" w:hAnsi="Times New Roman"/>
        </w:rPr>
        <w:t>do Regimento Interno do CAU/AL, após análise do assunto em epígrafe;</w:t>
      </w:r>
    </w:p>
    <w:p w14:paraId="1F632C93" w14:textId="77777777" w:rsidR="00960509" w:rsidRPr="00D42606" w:rsidRDefault="00960509" w:rsidP="003677B4">
      <w:pPr>
        <w:jc w:val="both"/>
        <w:rPr>
          <w:rFonts w:ascii="Times New Roman" w:hAnsi="Times New Roman"/>
          <w:sz w:val="10"/>
          <w:szCs w:val="10"/>
        </w:rPr>
      </w:pPr>
    </w:p>
    <w:p w14:paraId="7BF7F437" w14:textId="60C77695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>Considerando que compete à C</w:t>
      </w:r>
      <w:r>
        <w:rPr>
          <w:rFonts w:ascii="Times New Roman" w:hAnsi="Times New Roman"/>
          <w:lang w:eastAsia="pt-BR"/>
        </w:rPr>
        <w:t>AF</w:t>
      </w:r>
      <w:r w:rsidR="00573085">
        <w:rPr>
          <w:rFonts w:ascii="Times New Roman" w:hAnsi="Times New Roman"/>
          <w:lang w:eastAsia="pt-BR"/>
        </w:rPr>
        <w:t>-CAU/AL</w:t>
      </w:r>
      <w:r w:rsidRPr="00C51409">
        <w:rPr>
          <w:rFonts w:ascii="Times New Roman" w:hAnsi="Times New Roman"/>
          <w:lang w:eastAsia="pt-BR"/>
        </w:rPr>
        <w:t xml:space="preserve"> propor, apreciar e deliberar sobre os planos de ação e orçamento do</w:t>
      </w:r>
      <w:r>
        <w:rPr>
          <w:rFonts w:ascii="Times New Roman" w:hAnsi="Times New Roman"/>
          <w:lang w:eastAsia="pt-BR"/>
        </w:rPr>
        <w:t xml:space="preserve"> </w:t>
      </w:r>
      <w:r w:rsidRPr="00C51409">
        <w:rPr>
          <w:rFonts w:ascii="Times New Roman" w:hAnsi="Times New Roman"/>
          <w:lang w:eastAsia="pt-BR"/>
        </w:rPr>
        <w:t>CAU</w:t>
      </w:r>
      <w:r w:rsidR="00573085">
        <w:rPr>
          <w:rFonts w:ascii="Times New Roman" w:hAnsi="Times New Roman"/>
          <w:lang w:eastAsia="pt-BR"/>
        </w:rPr>
        <w:t>/AL</w:t>
      </w:r>
      <w:r w:rsidRPr="00C51409">
        <w:rPr>
          <w:rFonts w:ascii="Times New Roman" w:hAnsi="Times New Roman"/>
          <w:lang w:eastAsia="pt-BR"/>
        </w:rPr>
        <w:t>, e suas reformulações;</w:t>
      </w:r>
    </w:p>
    <w:p w14:paraId="6FA3F5E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0E5668A3" w14:textId="48E4CC11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Resolução nº </w:t>
      </w:r>
      <w:r w:rsidR="00D71992">
        <w:rPr>
          <w:rFonts w:ascii="Times New Roman" w:hAnsi="Times New Roman"/>
          <w:lang w:eastAsia="pt-BR"/>
        </w:rPr>
        <w:t>200 de 15 de dezembro de 2020</w:t>
      </w:r>
      <w:r w:rsidRPr="00C51409">
        <w:rPr>
          <w:rFonts w:ascii="Times New Roman" w:hAnsi="Times New Roman"/>
          <w:lang w:eastAsia="pt-BR"/>
        </w:rPr>
        <w:t xml:space="preserve"> do CAU/BR, </w:t>
      </w:r>
      <w:r w:rsidR="00AF369E">
        <w:rPr>
          <w:rFonts w:ascii="Times New Roman" w:hAnsi="Times New Roman"/>
          <w:lang w:eastAsia="pt-BR"/>
        </w:rPr>
        <w:t>que d</w:t>
      </w:r>
      <w:r w:rsidR="00AF369E" w:rsidRPr="00AF369E">
        <w:rPr>
          <w:rFonts w:ascii="Times New Roman" w:hAnsi="Times New Roman"/>
          <w:lang w:eastAsia="pt-BR"/>
        </w:rPr>
        <w:t>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</w:p>
    <w:p w14:paraId="1D9EC4F8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E1DAA52" w14:textId="4C842E71" w:rsidR="00C51409" w:rsidRDefault="00C51409" w:rsidP="00C51409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a </w:t>
      </w:r>
      <w:r w:rsidR="00D00C9B" w:rsidRPr="00D00C9B">
        <w:rPr>
          <w:rFonts w:ascii="Times New Roman" w:hAnsi="Times New Roman"/>
          <w:lang w:eastAsia="pt-BR"/>
        </w:rPr>
        <w:t>Deliberação Plenária DPOBR Nº 0116-03/202</w:t>
      </w:r>
      <w:r w:rsidR="006B4F43">
        <w:rPr>
          <w:rFonts w:ascii="Times New Roman" w:hAnsi="Times New Roman"/>
          <w:lang w:eastAsia="pt-BR"/>
        </w:rPr>
        <w:t>2</w:t>
      </w:r>
      <w:r w:rsidR="002B19D0">
        <w:rPr>
          <w:rFonts w:ascii="Times New Roman" w:hAnsi="Times New Roman"/>
          <w:lang w:eastAsia="pt-BR"/>
        </w:rPr>
        <w:t xml:space="preserve"> que aprovou</w:t>
      </w:r>
      <w:r w:rsidR="002B19D0" w:rsidRPr="002B19D0">
        <w:rPr>
          <w:rFonts w:ascii="Times New Roman" w:hAnsi="Times New Roman"/>
          <w:lang w:eastAsia="pt-BR"/>
        </w:rPr>
        <w:t xml:space="preserve"> as Diretrizes para elaboração do Plano de Ação e Orçamento do CAU –</w:t>
      </w:r>
      <w:r w:rsidR="008E2414">
        <w:rPr>
          <w:rFonts w:ascii="Times New Roman" w:hAnsi="Times New Roman"/>
          <w:lang w:eastAsia="pt-BR"/>
        </w:rPr>
        <w:t xml:space="preserve"> </w:t>
      </w:r>
      <w:r w:rsidR="002B19D0" w:rsidRPr="002B19D0">
        <w:rPr>
          <w:rFonts w:ascii="Times New Roman" w:hAnsi="Times New Roman"/>
          <w:lang w:eastAsia="pt-BR"/>
        </w:rPr>
        <w:t>exercício 202</w:t>
      </w:r>
      <w:r w:rsidR="006B4F43">
        <w:rPr>
          <w:rFonts w:ascii="Times New Roman" w:hAnsi="Times New Roman"/>
          <w:lang w:eastAsia="pt-BR"/>
        </w:rPr>
        <w:t>3</w:t>
      </w:r>
      <w:r w:rsidRPr="00C51409">
        <w:rPr>
          <w:rFonts w:ascii="Times New Roman" w:hAnsi="Times New Roman"/>
          <w:lang w:eastAsia="pt-BR"/>
        </w:rPr>
        <w:t>;</w:t>
      </w:r>
    </w:p>
    <w:p w14:paraId="09269CDB" w14:textId="77777777" w:rsidR="00C51409" w:rsidRPr="00D42606" w:rsidRDefault="00C51409" w:rsidP="00C51409">
      <w:pPr>
        <w:jc w:val="both"/>
        <w:rPr>
          <w:rFonts w:ascii="Times New Roman" w:hAnsi="Times New Roman"/>
          <w:sz w:val="10"/>
          <w:szCs w:val="10"/>
          <w:lang w:eastAsia="pt-BR"/>
        </w:rPr>
      </w:pPr>
    </w:p>
    <w:p w14:paraId="1F632C9C" w14:textId="046F07B0" w:rsidR="00960509" w:rsidRPr="00822356" w:rsidRDefault="00960509" w:rsidP="00960509">
      <w:pPr>
        <w:pStyle w:val="Corpodetexto2"/>
        <w:rPr>
          <w:b/>
          <w:sz w:val="24"/>
          <w:szCs w:val="24"/>
        </w:rPr>
      </w:pPr>
      <w:r w:rsidRPr="00822356">
        <w:rPr>
          <w:b/>
          <w:sz w:val="24"/>
          <w:szCs w:val="24"/>
        </w:rPr>
        <w:t>DELIBERA:</w:t>
      </w:r>
    </w:p>
    <w:p w14:paraId="1F632C9D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9E" w14:textId="352FD89F" w:rsidR="00960509" w:rsidRDefault="00960509" w:rsidP="00945CE6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EA2082">
        <w:rPr>
          <w:sz w:val="24"/>
          <w:szCs w:val="24"/>
        </w:rPr>
        <w:t xml:space="preserve">– Aprovar, por unanimidade, </w:t>
      </w:r>
      <w:r w:rsidR="000F767C" w:rsidRPr="00EA2082">
        <w:rPr>
          <w:sz w:val="24"/>
          <w:szCs w:val="24"/>
        </w:rPr>
        <w:t xml:space="preserve">o </w:t>
      </w:r>
      <w:r w:rsidRPr="00EA2082">
        <w:rPr>
          <w:sz w:val="24"/>
          <w:szCs w:val="24"/>
        </w:rPr>
        <w:t>Plano de Ação e Orçamento do Conselho de Arquitetura e Urbanismo de Alagoas - CAU/AL, exercício de 20</w:t>
      </w:r>
      <w:r w:rsidR="00822356" w:rsidRPr="00EA2082">
        <w:rPr>
          <w:sz w:val="24"/>
          <w:szCs w:val="24"/>
        </w:rPr>
        <w:t>2</w:t>
      </w:r>
      <w:r w:rsidR="006B4F43">
        <w:rPr>
          <w:sz w:val="24"/>
          <w:szCs w:val="24"/>
        </w:rPr>
        <w:t>3</w:t>
      </w:r>
      <w:r w:rsidR="00453A25">
        <w:rPr>
          <w:sz w:val="24"/>
          <w:szCs w:val="24"/>
        </w:rPr>
        <w:t>, condi</w:t>
      </w:r>
      <w:r w:rsidR="00204CBE">
        <w:rPr>
          <w:sz w:val="24"/>
          <w:szCs w:val="24"/>
        </w:rPr>
        <w:t>cionado a:</w:t>
      </w:r>
    </w:p>
    <w:p w14:paraId="1BC11072" w14:textId="6FAB71AE" w:rsidR="00274054" w:rsidRPr="00C26C26" w:rsidRDefault="00777285" w:rsidP="00D05F2B">
      <w:pPr>
        <w:pStyle w:val="Corpodetexto2"/>
        <w:numPr>
          <w:ilvl w:val="0"/>
          <w:numId w:val="15"/>
        </w:numPr>
        <w:tabs>
          <w:tab w:val="left" w:pos="284"/>
        </w:tabs>
        <w:rPr>
          <w:sz w:val="10"/>
          <w:szCs w:val="10"/>
        </w:rPr>
      </w:pPr>
      <w:r w:rsidRPr="00C26C26">
        <w:rPr>
          <w:sz w:val="24"/>
          <w:szCs w:val="24"/>
        </w:rPr>
        <w:t xml:space="preserve">Não aprovação </w:t>
      </w:r>
      <w:r w:rsidR="00422F88" w:rsidRPr="00C26C26">
        <w:rPr>
          <w:sz w:val="24"/>
          <w:szCs w:val="24"/>
        </w:rPr>
        <w:t>do Ação 1</w:t>
      </w:r>
      <w:r w:rsidR="00C26C26" w:rsidRPr="00C26C26">
        <w:rPr>
          <w:sz w:val="24"/>
          <w:szCs w:val="24"/>
        </w:rPr>
        <w:t xml:space="preserve">, item 3 </w:t>
      </w:r>
      <w:r w:rsidRPr="00C26C26">
        <w:rPr>
          <w:sz w:val="24"/>
          <w:szCs w:val="24"/>
        </w:rPr>
        <w:t>do</w:t>
      </w:r>
      <w:r w:rsidR="00204CBE" w:rsidRPr="00C26C26">
        <w:rPr>
          <w:sz w:val="24"/>
          <w:szCs w:val="24"/>
        </w:rPr>
        <w:t xml:space="preserve"> Projeto “</w:t>
      </w:r>
      <w:r w:rsidR="00274054" w:rsidRPr="00C26C26">
        <w:rPr>
          <w:sz w:val="24"/>
          <w:szCs w:val="24"/>
        </w:rPr>
        <w:t xml:space="preserve">Prêmio </w:t>
      </w:r>
      <w:proofErr w:type="spellStart"/>
      <w:r w:rsidR="00274054" w:rsidRPr="00C26C26">
        <w:rPr>
          <w:sz w:val="24"/>
          <w:szCs w:val="24"/>
        </w:rPr>
        <w:t>Bianor</w:t>
      </w:r>
      <w:proofErr w:type="spellEnd"/>
      <w:r w:rsidR="00274054" w:rsidRPr="00C26C26">
        <w:rPr>
          <w:sz w:val="24"/>
          <w:szCs w:val="24"/>
        </w:rPr>
        <w:t xml:space="preserve"> Monteiro”</w:t>
      </w:r>
      <w:r w:rsidR="00C26C26">
        <w:rPr>
          <w:sz w:val="24"/>
          <w:szCs w:val="24"/>
        </w:rPr>
        <w:t>.</w:t>
      </w:r>
    </w:p>
    <w:p w14:paraId="4FF084E1" w14:textId="77777777" w:rsidR="00C26C26" w:rsidRPr="00C26C26" w:rsidRDefault="00C26C26" w:rsidP="00C26C26">
      <w:pPr>
        <w:pStyle w:val="Corpodetexto2"/>
        <w:tabs>
          <w:tab w:val="left" w:pos="284"/>
        </w:tabs>
        <w:ind w:left="720"/>
        <w:rPr>
          <w:sz w:val="10"/>
          <w:szCs w:val="10"/>
        </w:rPr>
      </w:pPr>
    </w:p>
    <w:p w14:paraId="1F632CA0" w14:textId="77777777" w:rsidR="00960509" w:rsidRPr="00822356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822356">
        <w:rPr>
          <w:sz w:val="24"/>
          <w:szCs w:val="24"/>
        </w:rPr>
        <w:t>– Encaminhar esta deliberação à Presidência do CAU/AL, para verificação e tomada das seguintes providências:</w:t>
      </w:r>
    </w:p>
    <w:p w14:paraId="1F632CA1" w14:textId="77777777" w:rsidR="00960509" w:rsidRPr="00725B67" w:rsidRDefault="00960509" w:rsidP="00960509">
      <w:pPr>
        <w:pStyle w:val="Corpodetexto2"/>
        <w:tabs>
          <w:tab w:val="left" w:pos="284"/>
        </w:tabs>
        <w:rPr>
          <w:sz w:val="12"/>
          <w:szCs w:val="12"/>
        </w:rPr>
      </w:pPr>
    </w:p>
    <w:p w14:paraId="1F632CA2" w14:textId="77777777" w:rsidR="00960509" w:rsidRPr="00822356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822356">
        <w:rPr>
          <w:sz w:val="24"/>
          <w:szCs w:val="24"/>
          <w:lang w:eastAsia="pt-BR"/>
        </w:rPr>
        <w:t>Apreciação e aprovação do Plenário do CAU/AL;</w:t>
      </w:r>
    </w:p>
    <w:p w14:paraId="1F632CA3" w14:textId="77777777" w:rsidR="00960509" w:rsidRPr="00725B67" w:rsidRDefault="00960509" w:rsidP="00960509">
      <w:pPr>
        <w:pStyle w:val="Corpodetexto2"/>
        <w:rPr>
          <w:sz w:val="12"/>
          <w:szCs w:val="12"/>
        </w:rPr>
      </w:pPr>
    </w:p>
    <w:p w14:paraId="1F632CA4" w14:textId="2ABE8256" w:rsidR="00822356" w:rsidRPr="00453A25" w:rsidRDefault="00822356" w:rsidP="00822356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Com </w:t>
      </w:r>
      <w:r w:rsidR="00B03B46">
        <w:rPr>
          <w:rFonts w:ascii="Times New Roman" w:hAnsi="Times New Roman"/>
          <w:b/>
        </w:rPr>
        <w:t>0</w:t>
      </w:r>
      <w:r w:rsidR="006B4F43">
        <w:rPr>
          <w:rFonts w:ascii="Times New Roman" w:hAnsi="Times New Roman"/>
          <w:b/>
        </w:rPr>
        <w:t>2</w:t>
      </w:r>
      <w:r w:rsidRPr="00822356">
        <w:rPr>
          <w:rFonts w:ascii="Times New Roman" w:hAnsi="Times New Roman"/>
          <w:b/>
        </w:rPr>
        <w:t xml:space="preserve"> votos favoráveis</w:t>
      </w:r>
      <w:r w:rsidRPr="00822356">
        <w:rPr>
          <w:rFonts w:ascii="Times New Roman" w:hAnsi="Times New Roman"/>
        </w:rPr>
        <w:t xml:space="preserve"> dos Conselheiros: </w:t>
      </w:r>
      <w:r w:rsidRPr="00822356">
        <w:rPr>
          <w:rFonts w:ascii="Times New Roman" w:hAnsi="Times New Roman"/>
          <w:bCs/>
          <w:lang w:eastAsia="pt-BR"/>
        </w:rPr>
        <w:t>Alexandre Henrique Pereira e Silva</w:t>
      </w:r>
      <w:r w:rsidR="00B03B46">
        <w:rPr>
          <w:rFonts w:ascii="Times New Roman" w:hAnsi="Times New Roman"/>
          <w:bCs/>
          <w:lang w:eastAsia="pt-BR"/>
        </w:rPr>
        <w:t>,</w:t>
      </w:r>
      <w:r w:rsidR="00033798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="00033798">
        <w:rPr>
          <w:rFonts w:ascii="Times New Roman" w:hAnsi="Times New Roman"/>
          <w:bCs/>
          <w:lang w:eastAsia="pt-BR"/>
        </w:rPr>
        <w:t>Josem</w:t>
      </w:r>
      <w:r w:rsidR="00EA5A99">
        <w:rPr>
          <w:rFonts w:ascii="Times New Roman" w:hAnsi="Times New Roman"/>
          <w:bCs/>
          <w:lang w:eastAsia="pt-BR"/>
        </w:rPr>
        <w:t>ée</w:t>
      </w:r>
      <w:proofErr w:type="spellEnd"/>
      <w:r w:rsidR="00EA5A99">
        <w:rPr>
          <w:rFonts w:ascii="Times New Roman" w:hAnsi="Times New Roman"/>
          <w:bCs/>
          <w:lang w:eastAsia="pt-BR"/>
        </w:rPr>
        <w:t xml:space="preserve"> Gomes de Lima</w:t>
      </w:r>
      <w:r w:rsidRPr="00822356">
        <w:rPr>
          <w:rFonts w:ascii="Times New Roman" w:hAnsi="Times New Roman"/>
          <w:bCs/>
        </w:rPr>
        <w:t xml:space="preserve">, </w:t>
      </w:r>
      <w:r w:rsidRPr="00822356">
        <w:rPr>
          <w:rFonts w:ascii="Times New Roman" w:hAnsi="Times New Roman"/>
          <w:b/>
          <w:bCs/>
        </w:rPr>
        <w:t xml:space="preserve">00 votos contrários, 00 abstenções </w:t>
      </w:r>
      <w:r w:rsidRPr="00822356">
        <w:rPr>
          <w:rFonts w:ascii="Times New Roman" w:hAnsi="Times New Roman"/>
          <w:bCs/>
        </w:rPr>
        <w:t xml:space="preserve">e </w:t>
      </w:r>
      <w:r w:rsidRPr="00822356">
        <w:rPr>
          <w:rFonts w:ascii="Times New Roman" w:hAnsi="Times New Roman"/>
          <w:b/>
          <w:bCs/>
        </w:rPr>
        <w:t>0</w:t>
      </w:r>
      <w:r w:rsidR="006C3B5F">
        <w:rPr>
          <w:rFonts w:ascii="Times New Roman" w:hAnsi="Times New Roman"/>
          <w:b/>
          <w:bCs/>
        </w:rPr>
        <w:t>1</w:t>
      </w:r>
      <w:r w:rsidRPr="00822356">
        <w:rPr>
          <w:rFonts w:ascii="Times New Roman" w:hAnsi="Times New Roman"/>
          <w:b/>
          <w:bCs/>
        </w:rPr>
        <w:t xml:space="preserve"> ausência</w:t>
      </w:r>
      <w:r w:rsidR="00453A25">
        <w:rPr>
          <w:rFonts w:ascii="Times New Roman" w:hAnsi="Times New Roman"/>
          <w:b/>
          <w:bCs/>
        </w:rPr>
        <w:t xml:space="preserve">: </w:t>
      </w:r>
      <w:r w:rsidR="00453A25" w:rsidRPr="00453A25">
        <w:rPr>
          <w:rFonts w:ascii="Times New Roman" w:hAnsi="Times New Roman"/>
        </w:rPr>
        <w:t>Vivaldo Ferreira Chagas Júnior</w:t>
      </w:r>
      <w:r w:rsidRPr="00453A25">
        <w:rPr>
          <w:rFonts w:ascii="Times New Roman" w:hAnsi="Times New Roman"/>
        </w:rPr>
        <w:t>.</w:t>
      </w:r>
    </w:p>
    <w:p w14:paraId="6A7003C3" w14:textId="77777777" w:rsidR="006C3B5F" w:rsidRDefault="006C3B5F" w:rsidP="00960509">
      <w:pPr>
        <w:jc w:val="center"/>
        <w:rPr>
          <w:rFonts w:ascii="Times New Roman" w:hAnsi="Times New Roman"/>
        </w:rPr>
      </w:pPr>
    </w:p>
    <w:p w14:paraId="1F632CA5" w14:textId="51C08740" w:rsidR="00960509" w:rsidRPr="00822356" w:rsidRDefault="00960509" w:rsidP="00960509">
      <w:pPr>
        <w:jc w:val="center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Maceió, </w:t>
      </w:r>
      <w:r w:rsidR="00033798">
        <w:rPr>
          <w:rFonts w:ascii="Times New Roman" w:hAnsi="Times New Roman"/>
        </w:rPr>
        <w:t>0</w:t>
      </w:r>
      <w:r w:rsidR="006C3B5F">
        <w:rPr>
          <w:rFonts w:ascii="Times New Roman" w:hAnsi="Times New Roman"/>
        </w:rPr>
        <w:t>7</w:t>
      </w:r>
      <w:r w:rsidRPr="00822356">
        <w:rPr>
          <w:rFonts w:ascii="Times New Roman" w:hAnsi="Times New Roman"/>
        </w:rPr>
        <w:t xml:space="preserve"> de </w:t>
      </w:r>
      <w:r w:rsidR="00D42606">
        <w:rPr>
          <w:rFonts w:ascii="Times New Roman" w:hAnsi="Times New Roman"/>
        </w:rPr>
        <w:t>novemb</w:t>
      </w:r>
      <w:r w:rsidR="00945CE6">
        <w:rPr>
          <w:rFonts w:ascii="Times New Roman" w:hAnsi="Times New Roman"/>
        </w:rPr>
        <w:t>ro</w:t>
      </w:r>
      <w:r w:rsidRPr="00822356">
        <w:rPr>
          <w:rFonts w:ascii="Times New Roman" w:hAnsi="Times New Roman"/>
        </w:rPr>
        <w:t xml:space="preserve"> de 20</w:t>
      </w:r>
      <w:r w:rsidR="00822356" w:rsidRPr="00822356">
        <w:rPr>
          <w:rFonts w:ascii="Times New Roman" w:hAnsi="Times New Roman"/>
        </w:rPr>
        <w:t>2</w:t>
      </w:r>
      <w:r w:rsidR="00A86601">
        <w:rPr>
          <w:rFonts w:ascii="Times New Roman" w:hAnsi="Times New Roman"/>
        </w:rPr>
        <w:t>2</w:t>
      </w:r>
      <w:r w:rsidRPr="00822356">
        <w:rPr>
          <w:rFonts w:ascii="Times New Roman" w:hAnsi="Times New Roman"/>
        </w:rPr>
        <w:t>.</w:t>
      </w:r>
    </w:p>
    <w:p w14:paraId="1F632CA6" w14:textId="77777777" w:rsidR="00960509" w:rsidRPr="00822356" w:rsidRDefault="00960509" w:rsidP="00960509">
      <w:pPr>
        <w:jc w:val="center"/>
        <w:rPr>
          <w:rFonts w:ascii="Times New Roman" w:hAnsi="Times New Roman"/>
        </w:rPr>
      </w:pPr>
    </w:p>
    <w:p w14:paraId="1F632CA7" w14:textId="77777777" w:rsidR="00822356" w:rsidRPr="00822356" w:rsidRDefault="00822356" w:rsidP="00822356">
      <w:pPr>
        <w:pStyle w:val="Corpodetexto2"/>
        <w:rPr>
          <w:sz w:val="24"/>
          <w:szCs w:val="24"/>
        </w:rPr>
      </w:pPr>
    </w:p>
    <w:p w14:paraId="1F632CA8" w14:textId="30F023E9" w:rsidR="00822356" w:rsidRPr="00822356" w:rsidRDefault="00D20353" w:rsidP="00822356">
      <w:pPr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="00822356"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="00822356" w:rsidRPr="00822356">
        <w:rPr>
          <w:rFonts w:ascii="Times New Roman" w:hAnsi="Times New Roman"/>
          <w:b/>
          <w:bCs/>
        </w:rPr>
        <w:t>________________________________________</w:t>
      </w:r>
    </w:p>
    <w:p w14:paraId="1F632CA9" w14:textId="77777777" w:rsidR="00822356" w:rsidRP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1F632CAA" w14:textId="77777777" w:rsidR="00822356" w:rsidRPr="00822356" w:rsidRDefault="00822356" w:rsidP="00822356">
      <w:pPr>
        <w:rPr>
          <w:rFonts w:ascii="Times New Roman" w:hAnsi="Times New Roman"/>
          <w:bCs/>
        </w:rPr>
      </w:pPr>
    </w:p>
    <w:p w14:paraId="1F632CAB" w14:textId="66837B12" w:rsidR="00822356" w:rsidRPr="00822356" w:rsidRDefault="00D20353" w:rsidP="00822356">
      <w:pPr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Josem</w:t>
      </w:r>
      <w:r w:rsidR="00EA5A99">
        <w:rPr>
          <w:rFonts w:ascii="Times New Roman" w:hAnsi="Times New Roman"/>
          <w:b/>
          <w:bCs/>
        </w:rPr>
        <w:t>é</w:t>
      </w:r>
      <w:r>
        <w:rPr>
          <w:rFonts w:ascii="Times New Roman" w:hAnsi="Times New Roman"/>
          <w:b/>
          <w:bCs/>
        </w:rPr>
        <w:t>e</w:t>
      </w:r>
      <w:proofErr w:type="spellEnd"/>
      <w:r>
        <w:rPr>
          <w:rFonts w:ascii="Times New Roman" w:hAnsi="Times New Roman"/>
          <w:b/>
          <w:bCs/>
        </w:rPr>
        <w:t xml:space="preserve"> Gomes de Lima</w:t>
      </w:r>
      <w:r w:rsidR="00822356" w:rsidRPr="00822356">
        <w:rPr>
          <w:rFonts w:ascii="Times New Roman" w:hAnsi="Times New Roman"/>
          <w:b/>
          <w:bCs/>
        </w:rPr>
        <w:t xml:space="preserve"> _____________________________________________________</w:t>
      </w:r>
    </w:p>
    <w:p w14:paraId="1F632CAC" w14:textId="627B7035" w:rsidR="00822356" w:rsidRDefault="00822356" w:rsidP="00822356">
      <w:pPr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sectPr w:rsidR="00822356" w:rsidSect="00D20353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1016B" w14:textId="77777777" w:rsidR="00F37D30" w:rsidRDefault="00F37D30" w:rsidP="00EE4FDD">
      <w:r>
        <w:separator/>
      </w:r>
    </w:p>
  </w:endnote>
  <w:endnote w:type="continuationSeparator" w:id="0">
    <w:p w14:paraId="2B9C2747" w14:textId="77777777" w:rsidR="00F37D30" w:rsidRDefault="00F37D3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A" w14:textId="4FB779CC" w:rsidR="008B65AE" w:rsidRDefault="000E06E2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632CBF" wp14:editId="389F3B6C">
              <wp:simplePos x="0" y="0"/>
              <wp:positionH relativeFrom="page">
                <wp:posOffset>2992755</wp:posOffset>
              </wp:positionH>
              <wp:positionV relativeFrom="page">
                <wp:posOffset>10148570</wp:posOffset>
              </wp:positionV>
              <wp:extent cx="949325" cy="342265"/>
              <wp:effectExtent l="1905" t="4445" r="1270" b="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493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32CC3" w14:textId="77777777" w:rsidR="003432F6" w:rsidRDefault="003432F6" w:rsidP="003432F6"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Pag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45CE6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3B572D" w:rsidRPr="008A108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1F632CC4" w14:textId="77777777" w:rsidR="003432F6" w:rsidRPr="00B509A5" w:rsidRDefault="003432F6" w:rsidP="003432F6">
                          <w:pPr>
                            <w:pStyle w:val="Rodap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32CBF" id="Rectangle 13" o:spid="_x0000_s1026" style="position:absolute;margin-left:235.65pt;margin-top:799.1pt;width:74.7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" o:allowincell="f" filled="f" stroked="f">
              <v:textbox style="mso-fit-shape-to-text:t">
                <w:txbxContent>
                  <w:p w14:paraId="1F632CC3" w14:textId="77777777" w:rsidR="003432F6" w:rsidRDefault="003432F6" w:rsidP="003432F6"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>Pag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.</w:t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de 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8A108D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</w:instrTex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45CE6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="003B572D" w:rsidRPr="008A108D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  <w:p w14:paraId="1F632CC4" w14:textId="77777777" w:rsidR="003432F6" w:rsidRPr="00B509A5" w:rsidRDefault="003432F6" w:rsidP="003432F6">
                    <w:pPr>
                      <w:pStyle w:val="Rodap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8B65A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632CC0" wp14:editId="1F632CC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9" name="Imagem 9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1E580" w14:textId="77777777" w:rsidR="00F37D30" w:rsidRDefault="00F37D30" w:rsidP="00EE4FDD">
      <w:r>
        <w:separator/>
      </w:r>
    </w:p>
  </w:footnote>
  <w:footnote w:type="continuationSeparator" w:id="0">
    <w:p w14:paraId="33D1C968" w14:textId="77777777" w:rsidR="00F37D30" w:rsidRDefault="00F37D3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4" w14:textId="77777777" w:rsidR="008B65AE" w:rsidRDefault="00C120C2">
    <w:pPr>
      <w:pStyle w:val="Cabealho"/>
    </w:pPr>
    <w:r>
      <w:rPr>
        <w:noProof/>
        <w:lang w:val="en-US"/>
      </w:rPr>
      <w:pict w14:anchorId="1F632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5" w14:textId="77777777"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F632CBD" wp14:editId="1F632CB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8" name="Imagem 8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F632CB6" w14:textId="77777777" w:rsidR="008B65AE" w:rsidRDefault="008B65AE">
    <w:pPr>
      <w:pStyle w:val="Cabealho"/>
    </w:pPr>
  </w:p>
  <w:p w14:paraId="1F632CB7" w14:textId="77777777" w:rsidR="008B65AE" w:rsidRDefault="008B65AE">
    <w:pPr>
      <w:pStyle w:val="Cabealho"/>
    </w:pPr>
  </w:p>
  <w:p w14:paraId="1F632CB8" w14:textId="77777777" w:rsidR="008B65AE" w:rsidRDefault="008B65AE">
    <w:pPr>
      <w:pStyle w:val="Cabealho"/>
    </w:pPr>
  </w:p>
  <w:p w14:paraId="1F632CB9" w14:textId="77777777"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2CBB" w14:textId="77777777" w:rsidR="008B65AE" w:rsidRDefault="00C120C2">
    <w:pPr>
      <w:pStyle w:val="Cabealho"/>
    </w:pPr>
    <w:r>
      <w:rPr>
        <w:noProof/>
        <w:lang w:val="en-US"/>
      </w:rPr>
      <w:pict w14:anchorId="1F632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45EA3"/>
    <w:multiLevelType w:val="hybridMultilevel"/>
    <w:tmpl w:val="2848C93A"/>
    <w:lvl w:ilvl="0" w:tplc="681692D6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647663254">
    <w:abstractNumId w:val="5"/>
  </w:num>
  <w:num w:numId="2" w16cid:durableId="1340041003">
    <w:abstractNumId w:val="10"/>
  </w:num>
  <w:num w:numId="3" w16cid:durableId="175929621">
    <w:abstractNumId w:val="9"/>
  </w:num>
  <w:num w:numId="4" w16cid:durableId="1752892625">
    <w:abstractNumId w:val="12"/>
  </w:num>
  <w:num w:numId="5" w16cid:durableId="1715277008">
    <w:abstractNumId w:val="13"/>
  </w:num>
  <w:num w:numId="6" w16cid:durableId="1476490845">
    <w:abstractNumId w:val="7"/>
  </w:num>
  <w:num w:numId="7" w16cid:durableId="591549208">
    <w:abstractNumId w:val="11"/>
  </w:num>
  <w:num w:numId="8" w16cid:durableId="891159567">
    <w:abstractNumId w:val="1"/>
  </w:num>
  <w:num w:numId="9" w16cid:durableId="1074013757">
    <w:abstractNumId w:val="0"/>
  </w:num>
  <w:num w:numId="10" w16cid:durableId="15691340">
    <w:abstractNumId w:val="8"/>
  </w:num>
  <w:num w:numId="11" w16cid:durableId="1828785808">
    <w:abstractNumId w:val="14"/>
  </w:num>
  <w:num w:numId="12" w16cid:durableId="1864056782">
    <w:abstractNumId w:val="4"/>
  </w:num>
  <w:num w:numId="13" w16cid:durableId="1119030677">
    <w:abstractNumId w:val="6"/>
  </w:num>
  <w:num w:numId="14" w16cid:durableId="1323196019">
    <w:abstractNumId w:val="2"/>
  </w:num>
  <w:num w:numId="15" w16cid:durableId="2066954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798"/>
    <w:rsid w:val="00033A9B"/>
    <w:rsid w:val="00035B95"/>
    <w:rsid w:val="0003793C"/>
    <w:rsid w:val="00042213"/>
    <w:rsid w:val="00042D7E"/>
    <w:rsid w:val="00047276"/>
    <w:rsid w:val="000475BB"/>
    <w:rsid w:val="000507AA"/>
    <w:rsid w:val="00054453"/>
    <w:rsid w:val="00057048"/>
    <w:rsid w:val="000576A1"/>
    <w:rsid w:val="00060DF0"/>
    <w:rsid w:val="000619EF"/>
    <w:rsid w:val="00062FF0"/>
    <w:rsid w:val="0006467F"/>
    <w:rsid w:val="000706AB"/>
    <w:rsid w:val="00070DA4"/>
    <w:rsid w:val="00074C77"/>
    <w:rsid w:val="00074EA9"/>
    <w:rsid w:val="00077EC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6E2"/>
    <w:rsid w:val="000E794A"/>
    <w:rsid w:val="000F1ADF"/>
    <w:rsid w:val="000F36F8"/>
    <w:rsid w:val="000F767C"/>
    <w:rsid w:val="000F77BC"/>
    <w:rsid w:val="00103C86"/>
    <w:rsid w:val="001053CD"/>
    <w:rsid w:val="00106878"/>
    <w:rsid w:val="00110383"/>
    <w:rsid w:val="00110C7B"/>
    <w:rsid w:val="00111332"/>
    <w:rsid w:val="00114F50"/>
    <w:rsid w:val="00115E29"/>
    <w:rsid w:val="00120E12"/>
    <w:rsid w:val="00122157"/>
    <w:rsid w:val="001237AF"/>
    <w:rsid w:val="00123AAF"/>
    <w:rsid w:val="001258A1"/>
    <w:rsid w:val="00132620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3B25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CBE"/>
    <w:rsid w:val="0020726C"/>
    <w:rsid w:val="00212659"/>
    <w:rsid w:val="002141A9"/>
    <w:rsid w:val="00215E64"/>
    <w:rsid w:val="0022379A"/>
    <w:rsid w:val="00224F8B"/>
    <w:rsid w:val="002300C6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054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29F8"/>
    <w:rsid w:val="002B19D0"/>
    <w:rsid w:val="002B751A"/>
    <w:rsid w:val="002C28A6"/>
    <w:rsid w:val="002C7435"/>
    <w:rsid w:val="002D1225"/>
    <w:rsid w:val="002D1408"/>
    <w:rsid w:val="002F3CA6"/>
    <w:rsid w:val="002F4492"/>
    <w:rsid w:val="002F4B44"/>
    <w:rsid w:val="002F685A"/>
    <w:rsid w:val="00301E59"/>
    <w:rsid w:val="00302B40"/>
    <w:rsid w:val="00303F90"/>
    <w:rsid w:val="003076FD"/>
    <w:rsid w:val="003168DD"/>
    <w:rsid w:val="00322BF0"/>
    <w:rsid w:val="00323F1A"/>
    <w:rsid w:val="00333E12"/>
    <w:rsid w:val="00335BAE"/>
    <w:rsid w:val="003432F6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B572D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88"/>
    <w:rsid w:val="00422FB2"/>
    <w:rsid w:val="00434DBF"/>
    <w:rsid w:val="00435D31"/>
    <w:rsid w:val="00442CA2"/>
    <w:rsid w:val="00445920"/>
    <w:rsid w:val="00447A20"/>
    <w:rsid w:val="004510AB"/>
    <w:rsid w:val="00453A2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D35"/>
    <w:rsid w:val="004A01E4"/>
    <w:rsid w:val="004A3D36"/>
    <w:rsid w:val="004A742A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5188"/>
    <w:rsid w:val="00526EB1"/>
    <w:rsid w:val="00527C9F"/>
    <w:rsid w:val="005318D5"/>
    <w:rsid w:val="005328C1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3085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36B9"/>
    <w:rsid w:val="005B407C"/>
    <w:rsid w:val="005B46B6"/>
    <w:rsid w:val="005B64D6"/>
    <w:rsid w:val="005C05AE"/>
    <w:rsid w:val="005D6F37"/>
    <w:rsid w:val="005E4185"/>
    <w:rsid w:val="005E6C59"/>
    <w:rsid w:val="005E7415"/>
    <w:rsid w:val="005F002E"/>
    <w:rsid w:val="005F05D5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46881"/>
    <w:rsid w:val="006509FF"/>
    <w:rsid w:val="00651ECA"/>
    <w:rsid w:val="0065431A"/>
    <w:rsid w:val="00655F31"/>
    <w:rsid w:val="006562C4"/>
    <w:rsid w:val="0065714A"/>
    <w:rsid w:val="006641E1"/>
    <w:rsid w:val="00665EAD"/>
    <w:rsid w:val="00667D2A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4F43"/>
    <w:rsid w:val="006B6325"/>
    <w:rsid w:val="006C3B5F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B67"/>
    <w:rsid w:val="007265E5"/>
    <w:rsid w:val="00727093"/>
    <w:rsid w:val="00727D1C"/>
    <w:rsid w:val="00731DDF"/>
    <w:rsid w:val="00737502"/>
    <w:rsid w:val="00737A8B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285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96ABF"/>
    <w:rsid w:val="007A09E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74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39EA"/>
    <w:rsid w:val="008053C4"/>
    <w:rsid w:val="0080637A"/>
    <w:rsid w:val="00811966"/>
    <w:rsid w:val="00812B54"/>
    <w:rsid w:val="00813187"/>
    <w:rsid w:val="00814C10"/>
    <w:rsid w:val="008165C9"/>
    <w:rsid w:val="00822356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3853"/>
    <w:rsid w:val="008C571A"/>
    <w:rsid w:val="008C6950"/>
    <w:rsid w:val="008D5047"/>
    <w:rsid w:val="008D600E"/>
    <w:rsid w:val="008E1B45"/>
    <w:rsid w:val="008E2414"/>
    <w:rsid w:val="008E5B89"/>
    <w:rsid w:val="008E61DA"/>
    <w:rsid w:val="008E7415"/>
    <w:rsid w:val="008F46B2"/>
    <w:rsid w:val="008F6644"/>
    <w:rsid w:val="0091240D"/>
    <w:rsid w:val="0091532C"/>
    <w:rsid w:val="009204A1"/>
    <w:rsid w:val="00921FE3"/>
    <w:rsid w:val="00924B4D"/>
    <w:rsid w:val="0093372E"/>
    <w:rsid w:val="00936E91"/>
    <w:rsid w:val="00944510"/>
    <w:rsid w:val="00945564"/>
    <w:rsid w:val="00945CE6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7150"/>
    <w:rsid w:val="009B00EB"/>
    <w:rsid w:val="009B0AAA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0AA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44"/>
    <w:rsid w:val="00A15DA6"/>
    <w:rsid w:val="00A1666E"/>
    <w:rsid w:val="00A21C73"/>
    <w:rsid w:val="00A3070B"/>
    <w:rsid w:val="00A310E8"/>
    <w:rsid w:val="00A32C11"/>
    <w:rsid w:val="00A43C66"/>
    <w:rsid w:val="00A44606"/>
    <w:rsid w:val="00A44E24"/>
    <w:rsid w:val="00A522ED"/>
    <w:rsid w:val="00A56973"/>
    <w:rsid w:val="00A602C9"/>
    <w:rsid w:val="00A6609D"/>
    <w:rsid w:val="00A664C6"/>
    <w:rsid w:val="00A66507"/>
    <w:rsid w:val="00A80263"/>
    <w:rsid w:val="00A84084"/>
    <w:rsid w:val="00A86601"/>
    <w:rsid w:val="00A929F0"/>
    <w:rsid w:val="00A93E16"/>
    <w:rsid w:val="00A94AEA"/>
    <w:rsid w:val="00AA199D"/>
    <w:rsid w:val="00AA3271"/>
    <w:rsid w:val="00AA747A"/>
    <w:rsid w:val="00AB1879"/>
    <w:rsid w:val="00AB30A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69E"/>
    <w:rsid w:val="00AF66C5"/>
    <w:rsid w:val="00AF7BC4"/>
    <w:rsid w:val="00B001F9"/>
    <w:rsid w:val="00B03B46"/>
    <w:rsid w:val="00B061C3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74F"/>
    <w:rsid w:val="00B749E4"/>
    <w:rsid w:val="00B80822"/>
    <w:rsid w:val="00B877BD"/>
    <w:rsid w:val="00B90FCC"/>
    <w:rsid w:val="00BA3F1C"/>
    <w:rsid w:val="00BA59C2"/>
    <w:rsid w:val="00BA7BCF"/>
    <w:rsid w:val="00BB1958"/>
    <w:rsid w:val="00BB301F"/>
    <w:rsid w:val="00BB4058"/>
    <w:rsid w:val="00BB4FC9"/>
    <w:rsid w:val="00BC69E6"/>
    <w:rsid w:val="00BC6CB6"/>
    <w:rsid w:val="00BD113B"/>
    <w:rsid w:val="00BD2541"/>
    <w:rsid w:val="00BE3AAC"/>
    <w:rsid w:val="00BE77EF"/>
    <w:rsid w:val="00BF3C77"/>
    <w:rsid w:val="00BF5899"/>
    <w:rsid w:val="00BF7334"/>
    <w:rsid w:val="00C017D8"/>
    <w:rsid w:val="00C06BC3"/>
    <w:rsid w:val="00C07DD4"/>
    <w:rsid w:val="00C10483"/>
    <w:rsid w:val="00C120C2"/>
    <w:rsid w:val="00C15AA6"/>
    <w:rsid w:val="00C21981"/>
    <w:rsid w:val="00C25D14"/>
    <w:rsid w:val="00C26C26"/>
    <w:rsid w:val="00C32381"/>
    <w:rsid w:val="00C3385A"/>
    <w:rsid w:val="00C3392A"/>
    <w:rsid w:val="00C37630"/>
    <w:rsid w:val="00C411D6"/>
    <w:rsid w:val="00C4511E"/>
    <w:rsid w:val="00C457DF"/>
    <w:rsid w:val="00C460CF"/>
    <w:rsid w:val="00C47A21"/>
    <w:rsid w:val="00C513F9"/>
    <w:rsid w:val="00C51409"/>
    <w:rsid w:val="00C56E41"/>
    <w:rsid w:val="00C64E40"/>
    <w:rsid w:val="00C758F8"/>
    <w:rsid w:val="00C773DA"/>
    <w:rsid w:val="00C82B21"/>
    <w:rsid w:val="00C83935"/>
    <w:rsid w:val="00C84A47"/>
    <w:rsid w:val="00C84D67"/>
    <w:rsid w:val="00C857E5"/>
    <w:rsid w:val="00C91572"/>
    <w:rsid w:val="00C93446"/>
    <w:rsid w:val="00C93C37"/>
    <w:rsid w:val="00C94F98"/>
    <w:rsid w:val="00CA3B38"/>
    <w:rsid w:val="00CA6E1D"/>
    <w:rsid w:val="00CA7FCE"/>
    <w:rsid w:val="00CC5F31"/>
    <w:rsid w:val="00CE0EDB"/>
    <w:rsid w:val="00CE301F"/>
    <w:rsid w:val="00CF0743"/>
    <w:rsid w:val="00CF1E55"/>
    <w:rsid w:val="00CF2831"/>
    <w:rsid w:val="00CF3794"/>
    <w:rsid w:val="00CF5C8B"/>
    <w:rsid w:val="00CF7878"/>
    <w:rsid w:val="00D00C9B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0353"/>
    <w:rsid w:val="00D2204F"/>
    <w:rsid w:val="00D2287A"/>
    <w:rsid w:val="00D22A34"/>
    <w:rsid w:val="00D30E2C"/>
    <w:rsid w:val="00D32C01"/>
    <w:rsid w:val="00D35FDB"/>
    <w:rsid w:val="00D42606"/>
    <w:rsid w:val="00D50F89"/>
    <w:rsid w:val="00D61BA6"/>
    <w:rsid w:val="00D61CCC"/>
    <w:rsid w:val="00D64A59"/>
    <w:rsid w:val="00D704A2"/>
    <w:rsid w:val="00D7199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082"/>
    <w:rsid w:val="00EA3A74"/>
    <w:rsid w:val="00EA4D53"/>
    <w:rsid w:val="00EA5A99"/>
    <w:rsid w:val="00EA78F5"/>
    <w:rsid w:val="00EB2CD2"/>
    <w:rsid w:val="00EC1259"/>
    <w:rsid w:val="00EC6875"/>
    <w:rsid w:val="00ED0C76"/>
    <w:rsid w:val="00ED10D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2FB5"/>
    <w:rsid w:val="00F261D8"/>
    <w:rsid w:val="00F313FB"/>
    <w:rsid w:val="00F315AC"/>
    <w:rsid w:val="00F34C37"/>
    <w:rsid w:val="00F36690"/>
    <w:rsid w:val="00F37D30"/>
    <w:rsid w:val="00F408E5"/>
    <w:rsid w:val="00F40DB1"/>
    <w:rsid w:val="00F42E6F"/>
    <w:rsid w:val="00F45415"/>
    <w:rsid w:val="00F502A5"/>
    <w:rsid w:val="00F507F7"/>
    <w:rsid w:val="00F574BB"/>
    <w:rsid w:val="00F576FC"/>
    <w:rsid w:val="00F61100"/>
    <w:rsid w:val="00F62D42"/>
    <w:rsid w:val="00F64D6C"/>
    <w:rsid w:val="00F6756E"/>
    <w:rsid w:val="00F74C63"/>
    <w:rsid w:val="00F77A38"/>
    <w:rsid w:val="00F84CCD"/>
    <w:rsid w:val="00F84E41"/>
    <w:rsid w:val="00F86057"/>
    <w:rsid w:val="00F872FE"/>
    <w:rsid w:val="00F92190"/>
    <w:rsid w:val="00F94E86"/>
    <w:rsid w:val="00F95BBA"/>
    <w:rsid w:val="00FA0392"/>
    <w:rsid w:val="00FA618E"/>
    <w:rsid w:val="00FA79F1"/>
    <w:rsid w:val="00FB488E"/>
    <w:rsid w:val="00FC06F4"/>
    <w:rsid w:val="00FC5DA9"/>
    <w:rsid w:val="00FD1D82"/>
    <w:rsid w:val="00FD2829"/>
    <w:rsid w:val="00FD411D"/>
    <w:rsid w:val="00FD6427"/>
    <w:rsid w:val="00FE11EE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32C86"/>
  <w15:docId w15:val="{AD070833-16F4-4C0E-A2E3-72E3DD5E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289</Words>
  <Characters>1564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38</cp:revision>
  <cp:lastPrinted>2023-05-24T18:20:00Z</cp:lastPrinted>
  <dcterms:created xsi:type="dcterms:W3CDTF">2021-10-14T19:33:00Z</dcterms:created>
  <dcterms:modified xsi:type="dcterms:W3CDTF">2023-05-24T18:20:00Z</dcterms:modified>
</cp:coreProperties>
</file>