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121822" w:rsidRPr="00121822">
              <w:rPr>
                <w:rFonts w:ascii="Times New Roman" w:hAnsi="Times New Roman"/>
              </w:rPr>
              <w:t>761582/2018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121822" w:rsidP="0051634B">
            <w:pPr>
              <w:rPr>
                <w:rFonts w:ascii="Times New Roman" w:hAnsi="Times New Roman"/>
              </w:rPr>
            </w:pPr>
            <w:r w:rsidRPr="00121822">
              <w:rPr>
                <w:rFonts w:ascii="Times New Roman" w:hAnsi="Times New Roman"/>
              </w:rPr>
              <w:t>LARA BEATRIZ TAVARES SILVA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1B7511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21822">
              <w:rPr>
                <w:rFonts w:ascii="Times New Roman" w:hAnsi="Times New Roman"/>
              </w:rPr>
              <w:t>168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7446AC">
        <w:rPr>
          <w:rFonts w:ascii="Times New Roman" w:hAnsi="Times New Roman"/>
        </w:rPr>
        <w:t>AL, na sede do CAU/AL, no dia 19</w:t>
      </w:r>
      <w:r w:rsidR="00BF201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1B7511" w:rsidRPr="00BB301F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1B7511" w:rsidRPr="00BB301F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1B7511" w:rsidRPr="00D019A4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7446AC" w:rsidRPr="007446AC" w:rsidRDefault="001B7511" w:rsidP="007446AC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9F5984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121822" w:rsidRPr="00121822">
        <w:rPr>
          <w:sz w:val="24"/>
          <w:szCs w:val="24"/>
        </w:rPr>
        <w:t>LARA BEATRIZ TAVARES SILVA</w:t>
      </w:r>
      <w:r w:rsidRPr="00465D0B">
        <w:rPr>
          <w:sz w:val="24"/>
          <w:szCs w:val="24"/>
        </w:rPr>
        <w:t xml:space="preserve">, </w:t>
      </w:r>
      <w:r w:rsidR="00E9340B">
        <w:rPr>
          <w:sz w:val="24"/>
          <w:szCs w:val="24"/>
        </w:rPr>
        <w:t xml:space="preserve">CPF </w:t>
      </w:r>
      <w:r w:rsidR="00121822" w:rsidRPr="00121822">
        <w:rPr>
          <w:sz w:val="24"/>
          <w:szCs w:val="24"/>
        </w:rPr>
        <w:t>071.758.184-59</w:t>
      </w:r>
      <w:r w:rsidRPr="00465D0B">
        <w:rPr>
          <w:sz w:val="24"/>
          <w:szCs w:val="24"/>
        </w:rPr>
        <w:t>, com o título de Arquitet</w:t>
      </w:r>
      <w:r w:rsidR="00626B07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B610AF" w:rsidRDefault="00B610AF" w:rsidP="00B610AF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r w:rsidRPr="007B464D">
        <w:rPr>
          <w:bCs/>
          <w:sz w:val="24"/>
          <w:szCs w:val="24"/>
        </w:rPr>
        <w:t>Ricardo Victor Rodrigues Barbosa</w:t>
      </w:r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>
        <w:rPr>
          <w:b/>
          <w:bCs/>
          <w:sz w:val="24"/>
          <w:szCs w:val="24"/>
        </w:rPr>
        <w:t xml:space="preserve">00 votos </w:t>
      </w:r>
      <w:proofErr w:type="gramStart"/>
      <w:r>
        <w:rPr>
          <w:b/>
          <w:bCs/>
          <w:sz w:val="24"/>
          <w:szCs w:val="24"/>
        </w:rPr>
        <w:t>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446AC">
        <w:rPr>
          <w:rFonts w:ascii="Times New Roman" w:hAnsi="Times New Roman"/>
        </w:rPr>
        <w:t>19</w:t>
      </w:r>
      <w:r w:rsidR="002A026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D89" w:rsidRDefault="000F2D89" w:rsidP="00EE4FDD">
      <w:r>
        <w:separator/>
      </w:r>
    </w:p>
  </w:endnote>
  <w:endnote w:type="continuationSeparator" w:id="0">
    <w:p w:rsidR="000F2D89" w:rsidRDefault="000F2D8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D89" w:rsidRDefault="000F2D89" w:rsidP="00EE4FDD">
      <w:r>
        <w:separator/>
      </w:r>
    </w:p>
  </w:footnote>
  <w:footnote w:type="continuationSeparator" w:id="0">
    <w:p w:rsidR="000F2D89" w:rsidRDefault="000F2D8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AC6349">
    <w:pPr>
      <w:pStyle w:val="Cabealho"/>
    </w:pPr>
    <w:r w:rsidRPr="00AC634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AC6349">
    <w:pPr>
      <w:pStyle w:val="Cabealho"/>
    </w:pPr>
    <w:r w:rsidRPr="00AC634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2D89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6172"/>
    <w:rsid w:val="00346BAB"/>
    <w:rsid w:val="003536D3"/>
    <w:rsid w:val="00361557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C6349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10AF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340B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264</Words>
  <Characters>1429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2016-10-07T17:19:00Z</cp:lastPrinted>
  <dcterms:created xsi:type="dcterms:W3CDTF">2018-10-16T21:53:00Z</dcterms:created>
  <dcterms:modified xsi:type="dcterms:W3CDTF">2018-10-17T18:35:00Z</dcterms:modified>
</cp:coreProperties>
</file>